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7CD2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Модификация заданий </w:t>
      </w:r>
    </w:p>
    <w:p w14:paraId="54C1F474">
      <w:pPr>
        <w:spacing w:after="0"/>
        <w:jc w:val="center"/>
        <w:rPr>
          <w:rFonts w:hint="default"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</w:rPr>
        <w:t>из учебников «Биология», «История», «Математика»</w:t>
      </w:r>
      <w:r>
        <w:rPr>
          <w:rFonts w:hint="default" w:ascii="Times New Roman" w:hAnsi="Times New Roman" w:cs="Times New Roman"/>
          <w:b/>
          <w:sz w:val="28"/>
          <w:lang w:val="ru-RU"/>
        </w:rPr>
        <w:t>, «Русский язык», «Искусство», «География»</w:t>
      </w:r>
      <w:bookmarkStart w:id="0" w:name="_GoBack"/>
      <w:bookmarkEnd w:id="0"/>
    </w:p>
    <w:p w14:paraId="67A41F7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5 класс</w:t>
      </w:r>
    </w:p>
    <w:p w14:paraId="1576E7E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52141690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4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6"/>
        <w:gridCol w:w="7408"/>
      </w:tblGrid>
      <w:tr w14:paraId="1D332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2226" w:type="dxa"/>
            <w:vAlign w:val="center"/>
          </w:tcPr>
          <w:p w14:paraId="101087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Параграф</w:t>
            </w:r>
          </w:p>
          <w:p w14:paraId="0064B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408" w:type="dxa"/>
            <w:vAlign w:val="center"/>
          </w:tcPr>
          <w:p w14:paraId="7D383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14:paraId="0BF55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9" w:hRule="atLeast"/>
        </w:trPr>
        <w:tc>
          <w:tcPr>
            <w:tcW w:w="2226" w:type="dxa"/>
            <w:vAlign w:val="center"/>
          </w:tcPr>
          <w:p w14:paraId="6D5868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Вопрос/задание</w:t>
            </w:r>
          </w:p>
        </w:tc>
        <w:tc>
          <w:tcPr>
            <w:tcW w:w="7408" w:type="dxa"/>
            <w:vAlign w:val="center"/>
          </w:tcPr>
          <w:p w14:paraId="5901B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14:paraId="7E5A5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2226" w:type="dxa"/>
            <w:vAlign w:val="center"/>
          </w:tcPr>
          <w:p w14:paraId="2F3CE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Формируемая ценность</w:t>
            </w:r>
          </w:p>
        </w:tc>
        <w:tc>
          <w:tcPr>
            <w:tcW w:w="7408" w:type="dxa"/>
            <w:vAlign w:val="center"/>
          </w:tcPr>
          <w:p w14:paraId="1F854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14:paraId="6DA5C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2" w:hRule="atLeast"/>
        </w:trPr>
        <w:tc>
          <w:tcPr>
            <w:tcW w:w="2226" w:type="dxa"/>
            <w:vAlign w:val="center"/>
          </w:tcPr>
          <w:p w14:paraId="5BC490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Как/когда использовать (рекомендации)</w:t>
            </w:r>
          </w:p>
        </w:tc>
        <w:tc>
          <w:tcPr>
            <w:tcW w:w="7408" w:type="dxa"/>
            <w:vAlign w:val="center"/>
          </w:tcPr>
          <w:p w14:paraId="1C6FA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496B61AB">
      <w:pPr>
        <w:spacing w:after="0"/>
        <w:rPr>
          <w:rFonts w:ascii="Times New Roman" w:hAnsi="Times New Roman" w:cs="Times New Roman"/>
          <w:sz w:val="28"/>
        </w:rPr>
      </w:pPr>
    </w:p>
    <w:sectPr>
      <w:pgSz w:w="11906" w:h="16838"/>
      <w:pgMar w:top="1134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B46"/>
    <w:rsid w:val="0014614A"/>
    <w:rsid w:val="003926D7"/>
    <w:rsid w:val="00515DA9"/>
    <w:rsid w:val="006E176B"/>
    <w:rsid w:val="00896FC5"/>
    <w:rsid w:val="008E64CA"/>
    <w:rsid w:val="009C360D"/>
    <w:rsid w:val="009C3C16"/>
    <w:rsid w:val="00A542C9"/>
    <w:rsid w:val="00AB2EBD"/>
    <w:rsid w:val="00B11413"/>
    <w:rsid w:val="00B15BBA"/>
    <w:rsid w:val="00B25B46"/>
    <w:rsid w:val="00CB1E51"/>
    <w:rsid w:val="00DE2CB3"/>
    <w:rsid w:val="00F02F84"/>
    <w:rsid w:val="00F0717D"/>
    <w:rsid w:val="00F84C03"/>
    <w:rsid w:val="00FC08BB"/>
    <w:rsid w:val="00FE27E2"/>
    <w:rsid w:val="25C9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</Company>
  <Pages>1</Pages>
  <Words>26</Words>
  <Characters>149</Characters>
  <Lines>1</Lines>
  <Paragraphs>1</Paragraphs>
  <TotalTime>2</TotalTime>
  <ScaleCrop>false</ScaleCrop>
  <LinksUpToDate>false</LinksUpToDate>
  <CharactersWithSpaces>174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2025-08-24T15:51:00Z</dcterms:created>
  <dc:creator>Наталья Киселева</dc:creator>
  <cp:lastModifiedBy>Светлана Смирно�</cp:lastModifiedBy>
  <dcterms:modified xsi:type="dcterms:W3CDTF">2025-09-08T10:18:15Z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33F795532C824888BC05117D08A49597_13</vt:lpwstr>
  </property>
</Properties>
</file>