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E7" w:rsidRPr="00A76498" w:rsidRDefault="00EC32E7" w:rsidP="00EC32E7">
      <w:pPr>
        <w:pStyle w:val="Default"/>
        <w:jc w:val="right"/>
      </w:pPr>
      <w:r w:rsidRPr="00A76498">
        <w:t xml:space="preserve">УТВЕРЖДАЮ </w:t>
      </w:r>
    </w:p>
    <w:p w:rsidR="00EC32E7" w:rsidRDefault="00EC32E7" w:rsidP="00EC32E7">
      <w:pPr>
        <w:pStyle w:val="Default"/>
        <w:jc w:val="right"/>
      </w:pPr>
      <w:r>
        <w:t xml:space="preserve">Директор МОУ </w:t>
      </w:r>
    </w:p>
    <w:p w:rsidR="00EC32E7" w:rsidRDefault="00EC32E7" w:rsidP="00EC32E7">
      <w:pPr>
        <w:pStyle w:val="Default"/>
        <w:jc w:val="right"/>
      </w:pPr>
      <w:r>
        <w:t>«Образовательный комплекс»</w:t>
      </w:r>
    </w:p>
    <w:p w:rsidR="00EC32E7" w:rsidRDefault="00EC32E7" w:rsidP="00EC32E7">
      <w:pPr>
        <w:pStyle w:val="Default"/>
        <w:jc w:val="right"/>
      </w:pPr>
      <w:r>
        <w:t>«Открытие»</w:t>
      </w:r>
    </w:p>
    <w:p w:rsidR="00EC32E7" w:rsidRDefault="00EC32E7" w:rsidP="00EC32E7">
      <w:pPr>
        <w:pStyle w:val="Default"/>
        <w:jc w:val="right"/>
      </w:pPr>
      <w:r>
        <w:t>__________________ М.Н.Новикова</w:t>
      </w:r>
    </w:p>
    <w:p w:rsidR="00EC32E7" w:rsidRDefault="00EC32E7" w:rsidP="00EC32E7">
      <w:pPr>
        <w:pStyle w:val="Default"/>
        <w:jc w:val="right"/>
      </w:pPr>
      <w:r>
        <w:t>«___»_______2025</w:t>
      </w:r>
    </w:p>
    <w:p w:rsidR="00EC32E7" w:rsidRDefault="00EC32E7" w:rsidP="00EC32E7">
      <w:pPr>
        <w:pStyle w:val="Default"/>
        <w:jc w:val="right"/>
      </w:pPr>
    </w:p>
    <w:p w:rsidR="005F141E" w:rsidRDefault="00EC32E7" w:rsidP="002B54D3">
      <w:pPr>
        <w:pStyle w:val="Default"/>
        <w:jc w:val="right"/>
      </w:pPr>
      <w:r w:rsidRPr="00A76498">
        <w:t xml:space="preserve"> </w:t>
      </w:r>
    </w:p>
    <w:p w:rsidR="001507D0" w:rsidRDefault="001507D0" w:rsidP="005F141E">
      <w:pPr>
        <w:pStyle w:val="Default"/>
        <w:jc w:val="center"/>
        <w:rPr>
          <w:b/>
          <w:bCs/>
          <w:sz w:val="28"/>
          <w:szCs w:val="28"/>
        </w:rPr>
      </w:pPr>
    </w:p>
    <w:p w:rsidR="005F141E" w:rsidRPr="00DD7CC1" w:rsidRDefault="005F141E" w:rsidP="005F141E">
      <w:pPr>
        <w:pStyle w:val="Default"/>
        <w:jc w:val="center"/>
        <w:rPr>
          <w:sz w:val="28"/>
          <w:szCs w:val="28"/>
        </w:rPr>
      </w:pPr>
      <w:r w:rsidRPr="00DD7CC1">
        <w:rPr>
          <w:b/>
          <w:bCs/>
          <w:sz w:val="28"/>
          <w:szCs w:val="28"/>
        </w:rPr>
        <w:t>ПАСПОРТ</w:t>
      </w:r>
    </w:p>
    <w:p w:rsidR="005F141E" w:rsidRPr="00DD7CC1" w:rsidRDefault="005F141E" w:rsidP="005F141E">
      <w:pPr>
        <w:pStyle w:val="Default"/>
        <w:jc w:val="center"/>
        <w:rPr>
          <w:sz w:val="28"/>
          <w:szCs w:val="28"/>
        </w:rPr>
      </w:pPr>
      <w:r w:rsidRPr="00DD7CC1">
        <w:rPr>
          <w:b/>
          <w:bCs/>
          <w:sz w:val="28"/>
          <w:szCs w:val="28"/>
        </w:rPr>
        <w:t>доступности объекта социальной инфраструктуры</w:t>
      </w:r>
    </w:p>
    <w:p w:rsidR="005F141E" w:rsidRPr="00DD7CC1" w:rsidRDefault="005F141E" w:rsidP="005F141E">
      <w:pPr>
        <w:pStyle w:val="Default"/>
        <w:jc w:val="center"/>
        <w:rPr>
          <w:b/>
          <w:sz w:val="28"/>
          <w:szCs w:val="28"/>
        </w:rPr>
      </w:pPr>
      <w:r w:rsidRPr="00DD7CC1">
        <w:rPr>
          <w:b/>
          <w:bCs/>
          <w:sz w:val="28"/>
          <w:szCs w:val="28"/>
        </w:rPr>
        <w:t xml:space="preserve">№ </w:t>
      </w:r>
      <w:r w:rsidR="00DD7CC1" w:rsidRPr="00DD7CC1">
        <w:rPr>
          <w:b/>
          <w:sz w:val="28"/>
          <w:szCs w:val="28"/>
        </w:rPr>
        <w:t>18.01/2/35</w:t>
      </w:r>
    </w:p>
    <w:p w:rsidR="005F141E" w:rsidRPr="00DD7CC1" w:rsidRDefault="005F141E" w:rsidP="005F141E">
      <w:pPr>
        <w:pStyle w:val="Default"/>
        <w:jc w:val="center"/>
        <w:rPr>
          <w:sz w:val="16"/>
          <w:szCs w:val="16"/>
        </w:rPr>
      </w:pPr>
      <w:r w:rsidRPr="00DD7CC1">
        <w:rPr>
          <w:b/>
          <w:bCs/>
          <w:sz w:val="16"/>
          <w:szCs w:val="16"/>
        </w:rPr>
        <w:t xml:space="preserve">(код ведомства/ </w:t>
      </w:r>
      <w:proofErr w:type="gramStart"/>
      <w:r w:rsidRPr="00DD7CC1">
        <w:rPr>
          <w:b/>
          <w:bCs/>
          <w:sz w:val="16"/>
          <w:szCs w:val="16"/>
        </w:rPr>
        <w:t>код раздела</w:t>
      </w:r>
      <w:proofErr w:type="gramEnd"/>
      <w:r w:rsidRPr="00DD7CC1">
        <w:rPr>
          <w:b/>
          <w:bCs/>
          <w:sz w:val="16"/>
          <w:szCs w:val="16"/>
        </w:rPr>
        <w:t>/ порядковый номер)</w:t>
      </w:r>
    </w:p>
    <w:p w:rsidR="005F141E" w:rsidRDefault="005F141E" w:rsidP="005F141E">
      <w:pPr>
        <w:pStyle w:val="Default"/>
        <w:rPr>
          <w:sz w:val="27"/>
          <w:szCs w:val="27"/>
        </w:rPr>
      </w:pPr>
    </w:p>
    <w:p w:rsidR="005F141E" w:rsidRPr="00263757" w:rsidRDefault="005F141E" w:rsidP="00263757">
      <w:pPr>
        <w:pStyle w:val="Default"/>
        <w:jc w:val="both"/>
      </w:pPr>
      <w:r w:rsidRPr="00263757">
        <w:t xml:space="preserve">1. </w:t>
      </w:r>
      <w:r w:rsidRPr="000B142F">
        <w:rPr>
          <w:b/>
        </w:rPr>
        <w:t>Общие сведения об объекте</w:t>
      </w:r>
    </w:p>
    <w:p w:rsidR="005F141E" w:rsidRPr="00263757" w:rsidRDefault="005F141E" w:rsidP="00263757">
      <w:pPr>
        <w:pStyle w:val="Default"/>
        <w:jc w:val="both"/>
      </w:pPr>
      <w:r w:rsidRPr="00263757">
        <w:t>1.1. Наименование (вид) объект</w:t>
      </w:r>
      <w:r w:rsidR="00387478">
        <w:t>а: объект образования</w:t>
      </w:r>
      <w:r w:rsidRPr="00263757">
        <w:t xml:space="preserve"> </w:t>
      </w:r>
    </w:p>
    <w:p w:rsidR="00263757" w:rsidRPr="00263757" w:rsidRDefault="005F141E" w:rsidP="00263757">
      <w:pPr>
        <w:pStyle w:val="Default"/>
        <w:jc w:val="both"/>
      </w:pPr>
      <w:r w:rsidRPr="00263757">
        <w:t>1.2. Адрес объекта, номера телефона, факса</w:t>
      </w:r>
      <w:r w:rsidR="0060233B">
        <w:t xml:space="preserve"> 152322: Р</w:t>
      </w:r>
      <w:r w:rsidR="00387478">
        <w:t xml:space="preserve">оссийская Федерация, Ярославская область, </w:t>
      </w:r>
      <w:proofErr w:type="spellStart"/>
      <w:r w:rsidR="00387478">
        <w:t>Тутаевский</w:t>
      </w:r>
      <w:proofErr w:type="spellEnd"/>
      <w:r w:rsidR="00387478">
        <w:t xml:space="preserve"> район, поселок </w:t>
      </w:r>
      <w:proofErr w:type="spellStart"/>
      <w:r w:rsidR="00387478">
        <w:t>Микляиха</w:t>
      </w:r>
      <w:proofErr w:type="spellEnd"/>
      <w:r w:rsidR="00387478">
        <w:t>, ул. Волжская Набережная, дом 24</w:t>
      </w:r>
      <w:r w:rsidR="006F60A9">
        <w:t>, тел. (48533) 4-43-24</w:t>
      </w:r>
    </w:p>
    <w:p w:rsidR="005F141E" w:rsidRPr="00263757" w:rsidRDefault="005F141E" w:rsidP="00263757">
      <w:pPr>
        <w:pStyle w:val="Default"/>
        <w:jc w:val="both"/>
      </w:pPr>
      <w:r w:rsidRPr="00263757">
        <w:t xml:space="preserve">1.3. Сведения о размещении объекта: </w:t>
      </w:r>
    </w:p>
    <w:p w:rsidR="005F141E" w:rsidRPr="00263757" w:rsidRDefault="005F141E" w:rsidP="00263757">
      <w:pPr>
        <w:pStyle w:val="Default"/>
        <w:jc w:val="both"/>
      </w:pPr>
      <w:r w:rsidRPr="00263757">
        <w:t xml:space="preserve">- отдельно стоящее здание </w:t>
      </w:r>
      <w:r w:rsidR="004D1919">
        <w:t>2 этажа</w:t>
      </w:r>
      <w:r w:rsidRPr="00263757">
        <w:t xml:space="preserve">, </w:t>
      </w:r>
      <w:r w:rsidR="004D1919">
        <w:t>910</w:t>
      </w:r>
      <w:r w:rsidRPr="00263757">
        <w:t xml:space="preserve"> кв. м; </w:t>
      </w:r>
    </w:p>
    <w:p w:rsidR="005F141E" w:rsidRPr="00263757" w:rsidRDefault="005F141E" w:rsidP="00263757">
      <w:pPr>
        <w:pStyle w:val="Default"/>
        <w:jc w:val="both"/>
      </w:pPr>
      <w:r w:rsidRPr="00263757">
        <w:t>- часть здания ______ этажей (или на ________ этаже), ___</w:t>
      </w:r>
      <w:r w:rsidR="00323BEE">
        <w:t xml:space="preserve"> </w:t>
      </w:r>
      <w:r w:rsidRPr="00263757">
        <w:t xml:space="preserve"> кв. м; </w:t>
      </w:r>
    </w:p>
    <w:p w:rsidR="005F141E" w:rsidRPr="00263757" w:rsidRDefault="005F141E" w:rsidP="00263757">
      <w:pPr>
        <w:pStyle w:val="Default"/>
        <w:jc w:val="both"/>
      </w:pPr>
      <w:r w:rsidRPr="00263757">
        <w:t>- наличие прилегающего земельного участка (</w:t>
      </w:r>
      <w:r w:rsidR="00323BEE">
        <w:rPr>
          <w:u w:val="single"/>
        </w:rPr>
        <w:t>да</w:t>
      </w:r>
      <w:r w:rsidRPr="00263757">
        <w:t xml:space="preserve">, нет) </w:t>
      </w:r>
      <w:r w:rsidR="00323BEE">
        <w:t>650</w:t>
      </w:r>
      <w:r w:rsidRPr="00263757">
        <w:t xml:space="preserve"> кв. м. 2 </w:t>
      </w:r>
    </w:p>
    <w:p w:rsidR="00A76498" w:rsidRPr="001A0EB0" w:rsidRDefault="00A76498" w:rsidP="00263757">
      <w:pPr>
        <w:pStyle w:val="Default"/>
        <w:jc w:val="both"/>
        <w:rPr>
          <w:b/>
        </w:rPr>
      </w:pPr>
      <w:r w:rsidRPr="00263757">
        <w:t>1.4. Год постройки здания,</w:t>
      </w:r>
      <w:r w:rsidR="00323BEE">
        <w:t xml:space="preserve"> 1972 год,</w:t>
      </w:r>
      <w:r w:rsidRPr="00263757">
        <w:t xml:space="preserve"> пос</w:t>
      </w:r>
      <w:r w:rsidR="00323BEE">
        <w:t>ле</w:t>
      </w:r>
      <w:r w:rsidRPr="00263757">
        <w:t xml:space="preserve">днего капитального ремонта </w:t>
      </w:r>
      <w:r w:rsidR="00323BEE" w:rsidRPr="001A0EB0">
        <w:rPr>
          <w:b/>
        </w:rPr>
        <w:t>нет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1.5. Даты предстоящих плановых ремонтных работ: </w:t>
      </w:r>
      <w:r w:rsidRPr="00E10119">
        <w:t xml:space="preserve">текущего ремонта </w:t>
      </w:r>
      <w:r w:rsidR="00323BEE" w:rsidRPr="00E10119">
        <w:t>2024г.</w:t>
      </w:r>
      <w:r w:rsidRPr="00E10119">
        <w:t>, капитального ремонта</w:t>
      </w:r>
      <w:r w:rsidR="0060233B">
        <w:t xml:space="preserve"> </w:t>
      </w:r>
      <w:r w:rsidR="00E10119">
        <w:t xml:space="preserve">- </w:t>
      </w:r>
      <w:r w:rsidR="00E10119" w:rsidRPr="00F86B77">
        <w:rPr>
          <w:b/>
        </w:rPr>
        <w:t>нет</w:t>
      </w:r>
      <w:r w:rsidR="00323BEE" w:rsidRPr="00E10119">
        <w:t>.</w:t>
      </w:r>
    </w:p>
    <w:p w:rsidR="00A76498" w:rsidRPr="00263757" w:rsidRDefault="00A76498" w:rsidP="00E10119">
      <w:pPr>
        <w:pStyle w:val="Default"/>
        <w:jc w:val="both"/>
      </w:pPr>
      <w:r w:rsidRPr="00263757">
        <w:t xml:space="preserve">1.6. </w:t>
      </w:r>
      <w:r w:rsidRPr="00E10119">
        <w:t>Сведения об организации, расположенной на объекте</w:t>
      </w:r>
      <w:r w:rsidR="00E10119">
        <w:t>:</w:t>
      </w:r>
      <w:r w:rsidRPr="00263757">
        <w:t xml:space="preserve"> 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1.6.1. Наименование организации (учреждения) (полное юридическое наименование – согласно уставу, краткое наименование)  </w:t>
      </w:r>
    </w:p>
    <w:p w:rsidR="00A76498" w:rsidRPr="00F86B77" w:rsidRDefault="00E10119" w:rsidP="00F86B77">
      <w:pPr>
        <w:rPr>
          <w:rFonts w:eastAsia="Calibri"/>
          <w:b/>
          <w:sz w:val="22"/>
          <w:szCs w:val="22"/>
        </w:rPr>
      </w:pPr>
      <w:r>
        <w:t xml:space="preserve">- </w:t>
      </w:r>
      <w:r w:rsidR="000E200A" w:rsidRPr="003A4236">
        <w:rPr>
          <w:rFonts w:eastAsia="Calibri"/>
          <w:b/>
          <w:sz w:val="22"/>
          <w:szCs w:val="22"/>
        </w:rPr>
        <w:t xml:space="preserve">Муниципальное образовательное учреждение средняя общеобразовательная школа «Образовательный комплекс «Открытие» </w:t>
      </w:r>
      <w:proofErr w:type="spellStart"/>
      <w:r w:rsidR="000E200A" w:rsidRPr="003A4236">
        <w:rPr>
          <w:rFonts w:eastAsia="Calibri"/>
          <w:b/>
          <w:sz w:val="22"/>
          <w:szCs w:val="22"/>
        </w:rPr>
        <w:t>Тутаевского</w:t>
      </w:r>
      <w:proofErr w:type="spellEnd"/>
      <w:r w:rsidR="000E200A" w:rsidRPr="003A4236">
        <w:rPr>
          <w:rFonts w:eastAsia="Calibri"/>
          <w:b/>
          <w:sz w:val="22"/>
          <w:szCs w:val="22"/>
        </w:rPr>
        <w:t xml:space="preserve"> муниципального округа.</w:t>
      </w:r>
      <w:r w:rsidR="000E200A" w:rsidRPr="000E200A">
        <w:rPr>
          <w:b/>
          <w:sz w:val="22"/>
          <w:szCs w:val="22"/>
        </w:rPr>
        <w:t xml:space="preserve"> </w:t>
      </w:r>
      <w:r w:rsidR="000E200A" w:rsidRPr="003A4236">
        <w:rPr>
          <w:rFonts w:eastAsia="Calibri"/>
          <w:b/>
          <w:sz w:val="22"/>
          <w:szCs w:val="22"/>
        </w:rPr>
        <w:t>Центр образования №24 «Солнышко»</w:t>
      </w:r>
    </w:p>
    <w:p w:rsidR="000E200A" w:rsidRPr="000E200A" w:rsidRDefault="00A76498" w:rsidP="000E200A">
      <w:pPr>
        <w:rPr>
          <w:rFonts w:eastAsia="Calibri"/>
          <w:b/>
          <w:sz w:val="22"/>
          <w:szCs w:val="22"/>
        </w:rPr>
      </w:pPr>
      <w:r w:rsidRPr="00263757">
        <w:t>1.6.2. Юридический адрес организации (учреждения)</w:t>
      </w:r>
      <w:r w:rsidR="00E10119">
        <w:t xml:space="preserve"> - </w:t>
      </w:r>
      <w:r w:rsidR="000E200A" w:rsidRPr="000E200A">
        <w:rPr>
          <w:rFonts w:eastAsia="Calibri"/>
          <w:b/>
          <w:sz w:val="22"/>
          <w:szCs w:val="22"/>
        </w:rPr>
        <w:t>152302, Российская Федерация, Ярославская область, город Тутаев, улица Ленина, дом 96.</w:t>
      </w:r>
    </w:p>
    <w:p w:rsidR="00A76498" w:rsidRPr="000E200A" w:rsidRDefault="00A76498" w:rsidP="00263757">
      <w:pPr>
        <w:pStyle w:val="Default"/>
        <w:jc w:val="both"/>
        <w:rPr>
          <w:b/>
        </w:rPr>
      </w:pPr>
      <w:r w:rsidRPr="00263757">
        <w:t xml:space="preserve">1.6.3. Основание для пользования объектом (оперативное управление, аренда, собственность) </w:t>
      </w:r>
      <w:r w:rsidR="00DD13E0">
        <w:t xml:space="preserve">– </w:t>
      </w:r>
      <w:r w:rsidR="00DD13E0" w:rsidRPr="000E200A">
        <w:rPr>
          <w:b/>
        </w:rPr>
        <w:t>оперативное управление</w:t>
      </w:r>
      <w:r w:rsidR="00E10119" w:rsidRPr="000E200A">
        <w:rPr>
          <w:b/>
        </w:rPr>
        <w:t>.</w:t>
      </w:r>
    </w:p>
    <w:p w:rsidR="00A76498" w:rsidRPr="000E200A" w:rsidRDefault="00A76498" w:rsidP="00263757">
      <w:pPr>
        <w:pStyle w:val="Default"/>
        <w:jc w:val="both"/>
        <w:rPr>
          <w:b/>
          <w:i/>
        </w:rPr>
      </w:pPr>
      <w:r w:rsidRPr="00263757">
        <w:t xml:space="preserve">1.6.4. Форма собственности (государственная, негосударственная) </w:t>
      </w:r>
      <w:r w:rsidR="00E10119">
        <w:t>–</w:t>
      </w:r>
      <w:r w:rsidR="007F7C2B">
        <w:t xml:space="preserve"> </w:t>
      </w:r>
      <w:r w:rsidR="007F7C2B" w:rsidRPr="000E200A">
        <w:rPr>
          <w:b/>
        </w:rPr>
        <w:t>государственная</w:t>
      </w:r>
      <w:r w:rsidR="00E10119" w:rsidRPr="000E200A">
        <w:rPr>
          <w:b/>
        </w:rPr>
        <w:t>.</w:t>
      </w:r>
    </w:p>
    <w:p w:rsidR="00A76498" w:rsidRPr="000E200A" w:rsidRDefault="00A76498" w:rsidP="00263757">
      <w:pPr>
        <w:pStyle w:val="Default"/>
        <w:jc w:val="both"/>
        <w:rPr>
          <w:b/>
        </w:rPr>
      </w:pPr>
      <w:r w:rsidRPr="00263757">
        <w:t xml:space="preserve">1.6.5. Территориальная принадлежность (федеральная, региональная, муниципальная) </w:t>
      </w:r>
      <w:r w:rsidR="00E10119">
        <w:t>–</w:t>
      </w:r>
      <w:r w:rsidR="007F7C2B">
        <w:t xml:space="preserve"> </w:t>
      </w:r>
      <w:r w:rsidR="007F7C2B" w:rsidRPr="000E200A">
        <w:rPr>
          <w:b/>
        </w:rPr>
        <w:t>муниципальная</w:t>
      </w:r>
      <w:r w:rsidR="00E10119" w:rsidRPr="000E200A">
        <w:rPr>
          <w:b/>
        </w:rPr>
        <w:t>.</w:t>
      </w:r>
      <w:r w:rsidRPr="000E200A">
        <w:rPr>
          <w:b/>
        </w:rPr>
        <w:t xml:space="preserve"> </w:t>
      </w:r>
    </w:p>
    <w:p w:rsidR="00A76498" w:rsidRPr="000E200A" w:rsidRDefault="00A76498" w:rsidP="00263757">
      <w:pPr>
        <w:pStyle w:val="Default"/>
        <w:jc w:val="both"/>
        <w:rPr>
          <w:b/>
        </w:rPr>
      </w:pPr>
      <w:r w:rsidRPr="00263757">
        <w:t xml:space="preserve">1.6.6. Вышестоящая организация (наименование) </w:t>
      </w:r>
      <w:r w:rsidR="00D62A86">
        <w:t>–</w:t>
      </w:r>
      <w:r w:rsidR="00EC32E7">
        <w:t xml:space="preserve"> </w:t>
      </w:r>
      <w:r w:rsidR="00D62A86" w:rsidRPr="000E200A">
        <w:rPr>
          <w:b/>
        </w:rPr>
        <w:t>Управлени</w:t>
      </w:r>
      <w:r w:rsidR="000E200A">
        <w:rPr>
          <w:b/>
        </w:rPr>
        <w:t>е</w:t>
      </w:r>
      <w:r w:rsidR="00D62A86" w:rsidRPr="000E200A">
        <w:rPr>
          <w:b/>
        </w:rPr>
        <w:t xml:space="preserve"> </w:t>
      </w:r>
      <w:r w:rsidR="000E200A">
        <w:rPr>
          <w:b/>
        </w:rPr>
        <w:t>социального развития</w:t>
      </w:r>
      <w:r w:rsidR="00D62A86" w:rsidRPr="000E200A">
        <w:rPr>
          <w:b/>
        </w:rPr>
        <w:t xml:space="preserve"> Администрации </w:t>
      </w:r>
      <w:proofErr w:type="spellStart"/>
      <w:r w:rsidR="00D62A86" w:rsidRPr="000E200A">
        <w:rPr>
          <w:b/>
        </w:rPr>
        <w:t>Тутаевского</w:t>
      </w:r>
      <w:proofErr w:type="spellEnd"/>
      <w:r w:rsidR="00D62A86" w:rsidRPr="000E200A">
        <w:rPr>
          <w:b/>
        </w:rPr>
        <w:t xml:space="preserve"> муниципального района</w:t>
      </w:r>
      <w:r w:rsidR="00AE7031" w:rsidRPr="000E200A">
        <w:rPr>
          <w:b/>
        </w:rPr>
        <w:t>.</w:t>
      </w:r>
    </w:p>
    <w:p w:rsidR="00A76498" w:rsidRPr="000E200A" w:rsidRDefault="00A76498" w:rsidP="00263757">
      <w:pPr>
        <w:pStyle w:val="Default"/>
        <w:jc w:val="both"/>
        <w:rPr>
          <w:b/>
        </w:rPr>
      </w:pPr>
      <w:r w:rsidRPr="00263757">
        <w:t xml:space="preserve">1.6.7. Адрес вышестоящей организации, другие координаты </w:t>
      </w:r>
      <w:r w:rsidR="00D62A86" w:rsidRPr="000E200A">
        <w:rPr>
          <w:b/>
        </w:rPr>
        <w:t xml:space="preserve">-152300, Ярославская область, </w:t>
      </w:r>
      <w:proofErr w:type="gramStart"/>
      <w:r w:rsidR="00D62A86" w:rsidRPr="000E200A">
        <w:rPr>
          <w:b/>
        </w:rPr>
        <w:t>г</w:t>
      </w:r>
      <w:proofErr w:type="gramEnd"/>
      <w:r w:rsidR="00D62A86" w:rsidRPr="000E200A">
        <w:rPr>
          <w:b/>
        </w:rPr>
        <w:t>. Тутаев, проспект 50-летия Победы, д. 13, тел. (48533) 2-37-03</w:t>
      </w:r>
    </w:p>
    <w:p w:rsidR="000B142F" w:rsidRDefault="000B142F" w:rsidP="00263757">
      <w:pPr>
        <w:pStyle w:val="Default"/>
        <w:jc w:val="center"/>
      </w:pPr>
    </w:p>
    <w:p w:rsidR="000B142F" w:rsidRDefault="00A76498" w:rsidP="002B54D3">
      <w:pPr>
        <w:pStyle w:val="Default"/>
        <w:jc w:val="center"/>
      </w:pPr>
      <w:r w:rsidRPr="0060233B">
        <w:rPr>
          <w:b/>
        </w:rPr>
        <w:t>2</w:t>
      </w:r>
      <w:r w:rsidRPr="00263757">
        <w:t xml:space="preserve">. </w:t>
      </w:r>
      <w:r w:rsidRPr="000B142F">
        <w:rPr>
          <w:b/>
        </w:rPr>
        <w:t>Характеристика деятельности организации на объекте (по обслуживанию населения)</w:t>
      </w:r>
    </w:p>
    <w:p w:rsidR="006F60A9" w:rsidRPr="000E200A" w:rsidRDefault="005F141E" w:rsidP="00263757">
      <w:pPr>
        <w:pStyle w:val="Default"/>
        <w:jc w:val="both"/>
        <w:rPr>
          <w:b/>
        </w:rPr>
      </w:pPr>
      <w:r w:rsidRPr="00263757">
        <w:t xml:space="preserve">2.1. </w:t>
      </w:r>
      <w:proofErr w:type="gramStart"/>
      <w:r w:rsidRPr="00263757"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="000B142F">
        <w:t>–</w:t>
      </w:r>
      <w:r w:rsidR="006F60A9">
        <w:t xml:space="preserve"> </w:t>
      </w:r>
      <w:r w:rsidR="006F60A9" w:rsidRPr="000E200A">
        <w:rPr>
          <w:b/>
          <w:i/>
        </w:rPr>
        <w:t>образование</w:t>
      </w:r>
      <w:r w:rsidR="000B142F" w:rsidRPr="000E200A">
        <w:rPr>
          <w:b/>
        </w:rPr>
        <w:t>.</w:t>
      </w:r>
      <w:proofErr w:type="gramEnd"/>
    </w:p>
    <w:p w:rsidR="005F141E" w:rsidRPr="000E200A" w:rsidRDefault="005F141E" w:rsidP="00263757">
      <w:pPr>
        <w:pStyle w:val="Default"/>
        <w:jc w:val="both"/>
        <w:rPr>
          <w:b/>
        </w:rPr>
      </w:pPr>
      <w:r w:rsidRPr="00263757">
        <w:t>2.2. Виды оказываемых услуг</w:t>
      </w:r>
      <w:r w:rsidR="006F60A9">
        <w:t xml:space="preserve">: </w:t>
      </w:r>
      <w:r w:rsidR="006F60A9" w:rsidRPr="000E200A">
        <w:rPr>
          <w:b/>
          <w:i/>
        </w:rPr>
        <w:t>предоставление услуг по реализации основных общеобразовательных программ дошкольного и начального общего образования</w:t>
      </w:r>
      <w:r w:rsidR="000B142F" w:rsidRPr="000E200A">
        <w:rPr>
          <w:b/>
          <w:i/>
        </w:rPr>
        <w:t>.</w:t>
      </w:r>
    </w:p>
    <w:p w:rsidR="005F141E" w:rsidRPr="00263757" w:rsidRDefault="005F141E" w:rsidP="00263757">
      <w:pPr>
        <w:pStyle w:val="Default"/>
        <w:jc w:val="both"/>
      </w:pPr>
      <w:r w:rsidRPr="00263757">
        <w:t>2.3. Форма оказания услуг (</w:t>
      </w:r>
      <w:r w:rsidRPr="000E200A">
        <w:rPr>
          <w:b/>
          <w:i/>
          <w:u w:val="single"/>
        </w:rPr>
        <w:t>на объекте</w:t>
      </w:r>
      <w:r w:rsidRPr="00263757">
        <w:t xml:space="preserve">, с длительным пребыванием, в том числе проживанием, на дому, дистанционно) </w:t>
      </w:r>
    </w:p>
    <w:p w:rsidR="005F141E" w:rsidRPr="00263757" w:rsidRDefault="005F141E" w:rsidP="00263757">
      <w:pPr>
        <w:pStyle w:val="Default"/>
        <w:jc w:val="both"/>
      </w:pPr>
      <w:r w:rsidRPr="00263757">
        <w:t>2.4. Категории обслуживаемого населения по возрасту (</w:t>
      </w:r>
      <w:r w:rsidRPr="000E200A">
        <w:rPr>
          <w:b/>
          <w:i/>
          <w:u w:val="single"/>
        </w:rPr>
        <w:t>дети</w:t>
      </w:r>
      <w:r w:rsidRPr="000E200A">
        <w:rPr>
          <w:b/>
          <w:u w:val="single"/>
        </w:rPr>
        <w:t>,</w:t>
      </w:r>
      <w:r w:rsidRPr="00263757">
        <w:t xml:space="preserve"> взрослые трудоспособного возраста, пожилые, все возрастные категории) </w:t>
      </w:r>
    </w:p>
    <w:p w:rsidR="00AE7031" w:rsidRDefault="005F141E" w:rsidP="00AE7031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AE7031">
        <w:lastRenderedPageBreak/>
        <w:t>2.5</w:t>
      </w:r>
      <w:r w:rsidRPr="00263757">
        <w:t xml:space="preserve">. Категории обслуживаемых инвалидов (инвалиды, передвигающиеся </w:t>
      </w:r>
      <w:r w:rsidRPr="00263757">
        <w:rPr>
          <w:color w:val="auto"/>
        </w:rPr>
        <w:t xml:space="preserve">на коляске, инвалиды с нарушениями опорно-двигательного аппарата, нарушениями зрения, нарушениями слуха, </w:t>
      </w:r>
      <w:r w:rsidRPr="000E200A">
        <w:rPr>
          <w:b/>
          <w:i/>
          <w:color w:val="auto"/>
          <w:u w:val="single"/>
        </w:rPr>
        <w:t>нарушениями умственного развития</w:t>
      </w:r>
      <w:r w:rsidR="00AE7031" w:rsidRPr="000B142F">
        <w:rPr>
          <w:i/>
          <w:color w:val="auto"/>
          <w:u w:val="single"/>
        </w:rPr>
        <w:t>)</w:t>
      </w:r>
    </w:p>
    <w:p w:rsidR="00AE7031" w:rsidRDefault="005F141E" w:rsidP="00AE7031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0B142F">
        <w:rPr>
          <w:color w:val="auto"/>
        </w:rPr>
        <w:t>2.6</w:t>
      </w:r>
      <w:r w:rsidRPr="00263757">
        <w:rPr>
          <w:color w:val="auto"/>
        </w:rPr>
        <w:t xml:space="preserve">. Плановая мощность (посещаемость (количество обслуживаемых в день), вместимость, пропускная способность) </w:t>
      </w:r>
      <w:r w:rsidR="000B142F">
        <w:rPr>
          <w:color w:val="auto"/>
        </w:rPr>
        <w:t xml:space="preserve">– </w:t>
      </w:r>
      <w:r w:rsidR="000B142F" w:rsidRPr="000E200A">
        <w:rPr>
          <w:b/>
          <w:i/>
          <w:color w:val="auto"/>
        </w:rPr>
        <w:t>85 обучающихся и воспитанников</w:t>
      </w:r>
      <w:r w:rsidR="000B142F">
        <w:rPr>
          <w:color w:val="auto"/>
        </w:rPr>
        <w:t>.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086039">
        <w:rPr>
          <w:color w:val="auto"/>
        </w:rPr>
        <w:t>2.7.</w:t>
      </w:r>
      <w:r w:rsidRPr="00263757">
        <w:rPr>
          <w:color w:val="auto"/>
        </w:rPr>
        <w:t xml:space="preserve"> Участие в исполнении индивидуальной программы реабилитации инвалида, ребенка-инвалида (</w:t>
      </w:r>
      <w:r w:rsidRPr="000E200A">
        <w:rPr>
          <w:b/>
          <w:i/>
          <w:color w:val="auto"/>
          <w:u w:val="single"/>
        </w:rPr>
        <w:t>да</w:t>
      </w:r>
      <w:r w:rsidRPr="000E200A">
        <w:rPr>
          <w:b/>
          <w:color w:val="auto"/>
        </w:rPr>
        <w:t>,</w:t>
      </w:r>
      <w:r w:rsidRPr="00263757">
        <w:rPr>
          <w:color w:val="auto"/>
        </w:rPr>
        <w:t xml:space="preserve"> нет) </w:t>
      </w:r>
    </w:p>
    <w:p w:rsidR="000B142F" w:rsidRPr="000B142F" w:rsidRDefault="005F141E" w:rsidP="000B142F">
      <w:pPr>
        <w:pStyle w:val="Default"/>
        <w:pBdr>
          <w:bottom w:val="single" w:sz="12" w:space="31" w:color="auto"/>
        </w:pBdr>
        <w:jc w:val="both"/>
        <w:rPr>
          <w:b/>
          <w:color w:val="auto"/>
        </w:rPr>
      </w:pPr>
      <w:r w:rsidRPr="0060233B">
        <w:rPr>
          <w:b/>
          <w:color w:val="auto"/>
        </w:rPr>
        <w:t>3.</w:t>
      </w:r>
      <w:r w:rsidRPr="000B142F">
        <w:rPr>
          <w:b/>
          <w:color w:val="auto"/>
        </w:rPr>
        <w:t xml:space="preserve"> Состояние доступности объекта</w:t>
      </w:r>
    </w:p>
    <w:p w:rsidR="000B142F" w:rsidRPr="000E200A" w:rsidRDefault="005F141E" w:rsidP="000B142F">
      <w:pPr>
        <w:pStyle w:val="Default"/>
        <w:pBdr>
          <w:bottom w:val="single" w:sz="12" w:space="31" w:color="auto"/>
        </w:pBdr>
        <w:jc w:val="both"/>
        <w:rPr>
          <w:b/>
          <w:color w:val="auto"/>
        </w:rPr>
      </w:pPr>
      <w:r w:rsidRPr="00263757">
        <w:rPr>
          <w:color w:val="auto"/>
        </w:rPr>
        <w:t xml:space="preserve">3.1. Путь следования к объекту пассажирским транспортом </w:t>
      </w:r>
      <w:r w:rsidR="005F1491">
        <w:rPr>
          <w:color w:val="auto"/>
        </w:rPr>
        <w:t xml:space="preserve">– </w:t>
      </w:r>
      <w:r w:rsidR="005F1491" w:rsidRPr="000E200A">
        <w:rPr>
          <w:b/>
          <w:i/>
          <w:color w:val="auto"/>
        </w:rPr>
        <w:t>на внутри муниципальном автобусом до остановки</w:t>
      </w:r>
      <w:proofErr w:type="gramStart"/>
      <w:r w:rsidR="00D7755D">
        <w:rPr>
          <w:color w:val="auto"/>
        </w:rPr>
        <w:t>.</w:t>
      </w:r>
      <w:r w:rsidRPr="00263757">
        <w:rPr>
          <w:color w:val="auto"/>
        </w:rPr>
        <w:t>(</w:t>
      </w:r>
      <w:proofErr w:type="gramEnd"/>
      <w:r w:rsidRPr="00263757">
        <w:rPr>
          <w:color w:val="auto"/>
        </w:rPr>
        <w:t xml:space="preserve">описать маршрут движения с использованием пассажирского транспорта) Наличие адаптированного пассажирского транспорта к объекту </w:t>
      </w:r>
      <w:r w:rsidR="000B142F">
        <w:rPr>
          <w:color w:val="auto"/>
        </w:rPr>
        <w:t>–</w:t>
      </w:r>
      <w:r w:rsidR="00D7755D">
        <w:rPr>
          <w:color w:val="auto"/>
        </w:rPr>
        <w:t xml:space="preserve"> </w:t>
      </w:r>
      <w:r w:rsidR="00D7755D" w:rsidRPr="000E200A">
        <w:rPr>
          <w:b/>
          <w:i/>
          <w:color w:val="auto"/>
          <w:u w:val="single"/>
        </w:rPr>
        <w:t>нет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 xml:space="preserve">3.2. Путь к объекту от ближайшей остановки пассажирского транспорта: 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>3.2.1. Расстояние до объекта от остановки транспорта</w:t>
      </w:r>
      <w:r w:rsidR="00D7755D">
        <w:rPr>
          <w:color w:val="auto"/>
        </w:rPr>
        <w:t xml:space="preserve"> </w:t>
      </w:r>
      <w:r w:rsidR="00086039">
        <w:rPr>
          <w:color w:val="auto"/>
        </w:rPr>
        <w:t xml:space="preserve">- </w:t>
      </w:r>
      <w:r w:rsidR="00D7755D" w:rsidRPr="000E200A">
        <w:rPr>
          <w:b/>
          <w:i/>
          <w:color w:val="auto"/>
          <w:u w:val="single"/>
        </w:rPr>
        <w:t xml:space="preserve">500 </w:t>
      </w:r>
      <w:r w:rsidRPr="000E200A">
        <w:rPr>
          <w:b/>
          <w:i/>
          <w:color w:val="auto"/>
          <w:u w:val="single"/>
        </w:rPr>
        <w:t>метров</w:t>
      </w:r>
      <w:r w:rsidRPr="000E200A">
        <w:rPr>
          <w:b/>
          <w:color w:val="auto"/>
        </w:rPr>
        <w:t>.</w:t>
      </w:r>
      <w:r w:rsidRPr="00263757">
        <w:rPr>
          <w:color w:val="auto"/>
        </w:rPr>
        <w:t xml:space="preserve"> 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 xml:space="preserve">3.2.2. Время движения (пешком) </w:t>
      </w:r>
      <w:r w:rsidR="00086039">
        <w:rPr>
          <w:color w:val="auto"/>
        </w:rPr>
        <w:t xml:space="preserve">- </w:t>
      </w:r>
      <w:r w:rsidR="00D7755D" w:rsidRPr="000E200A">
        <w:rPr>
          <w:b/>
          <w:i/>
          <w:color w:val="auto"/>
          <w:u w:val="single"/>
        </w:rPr>
        <w:t>10</w:t>
      </w:r>
      <w:r w:rsidRPr="000E200A">
        <w:rPr>
          <w:b/>
          <w:i/>
          <w:color w:val="auto"/>
          <w:u w:val="single"/>
        </w:rPr>
        <w:t xml:space="preserve"> минут</w:t>
      </w:r>
      <w:r w:rsidRPr="000E200A">
        <w:rPr>
          <w:b/>
          <w:color w:val="auto"/>
        </w:rPr>
        <w:t>.</w:t>
      </w:r>
      <w:r w:rsidRPr="00263757">
        <w:rPr>
          <w:color w:val="auto"/>
        </w:rPr>
        <w:t xml:space="preserve"> </w:t>
      </w:r>
    </w:p>
    <w:p w:rsidR="000B142F" w:rsidRPr="00086039" w:rsidRDefault="005F141E" w:rsidP="000B142F">
      <w:pPr>
        <w:pStyle w:val="Default"/>
        <w:pBdr>
          <w:bottom w:val="single" w:sz="12" w:space="31" w:color="auto"/>
        </w:pBdr>
        <w:jc w:val="both"/>
        <w:rPr>
          <w:i/>
          <w:color w:val="auto"/>
          <w:u w:val="single"/>
        </w:rPr>
      </w:pPr>
      <w:r w:rsidRPr="00263757">
        <w:rPr>
          <w:color w:val="auto"/>
        </w:rPr>
        <w:t xml:space="preserve">3.2.3. Наличие выделенного от проезжей части пешеходного пути (да, нет) </w:t>
      </w:r>
      <w:r w:rsidR="000B142F">
        <w:rPr>
          <w:color w:val="auto"/>
        </w:rPr>
        <w:t>–</w:t>
      </w:r>
      <w:r w:rsidR="00D7755D">
        <w:rPr>
          <w:color w:val="auto"/>
        </w:rPr>
        <w:t xml:space="preserve"> </w:t>
      </w:r>
      <w:r w:rsidR="00D7755D" w:rsidRPr="000E200A">
        <w:rPr>
          <w:b/>
          <w:i/>
          <w:color w:val="auto"/>
          <w:u w:val="single"/>
        </w:rPr>
        <w:t>нет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 xml:space="preserve">3.2.4. </w:t>
      </w:r>
      <w:r w:rsidRPr="00086039">
        <w:rPr>
          <w:color w:val="auto"/>
        </w:rPr>
        <w:t>Перекрестки (нерегулируемые, регулируемые, со звуковой сигнализацией, таймером, нет)</w:t>
      </w:r>
      <w:r w:rsidRPr="00086039">
        <w:rPr>
          <w:i/>
          <w:color w:val="auto"/>
        </w:rPr>
        <w:t xml:space="preserve"> </w:t>
      </w:r>
      <w:r w:rsidR="00AA3836" w:rsidRPr="00086039">
        <w:rPr>
          <w:i/>
          <w:color w:val="auto"/>
        </w:rPr>
        <w:t xml:space="preserve">- </w:t>
      </w:r>
      <w:r w:rsidR="00AA3836" w:rsidRPr="000E200A">
        <w:rPr>
          <w:b/>
          <w:i/>
          <w:color w:val="auto"/>
          <w:u w:val="single"/>
        </w:rPr>
        <w:t>нет</w:t>
      </w:r>
      <w:r w:rsidRPr="000E200A">
        <w:rPr>
          <w:b/>
          <w:color w:val="auto"/>
          <w:u w:val="single"/>
        </w:rPr>
        <w:t xml:space="preserve"> </w:t>
      </w:r>
    </w:p>
    <w:p w:rsidR="000B142F" w:rsidRPr="00086039" w:rsidRDefault="005F141E" w:rsidP="000B142F">
      <w:pPr>
        <w:pStyle w:val="Default"/>
        <w:pBdr>
          <w:bottom w:val="single" w:sz="12" w:space="31" w:color="auto"/>
        </w:pBdr>
        <w:jc w:val="both"/>
        <w:rPr>
          <w:i/>
          <w:color w:val="auto"/>
          <w:u w:val="single"/>
        </w:rPr>
      </w:pPr>
      <w:r w:rsidRPr="00263757">
        <w:rPr>
          <w:color w:val="auto"/>
        </w:rPr>
        <w:t xml:space="preserve">3.2.5. Информация на пути следования к объекту (акустическая, тактильная, визуальная, нет) </w:t>
      </w:r>
      <w:r w:rsidR="000B142F">
        <w:rPr>
          <w:color w:val="auto"/>
        </w:rPr>
        <w:t>–</w:t>
      </w:r>
      <w:r w:rsidR="00AA3836">
        <w:rPr>
          <w:color w:val="auto"/>
        </w:rPr>
        <w:t xml:space="preserve"> </w:t>
      </w:r>
      <w:r w:rsidR="00AA3836" w:rsidRPr="000E200A">
        <w:rPr>
          <w:b/>
          <w:i/>
          <w:color w:val="auto"/>
          <w:u w:val="single"/>
        </w:rPr>
        <w:t>нет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>3.2.6. Перепады высоты на пути (</w:t>
      </w:r>
      <w:r w:rsidRPr="000E200A">
        <w:rPr>
          <w:b/>
          <w:i/>
          <w:color w:val="auto"/>
          <w:u w:val="single"/>
        </w:rPr>
        <w:t>есть</w:t>
      </w:r>
      <w:r w:rsidRPr="000E200A">
        <w:rPr>
          <w:b/>
          <w:color w:val="auto"/>
        </w:rPr>
        <w:t>,</w:t>
      </w:r>
      <w:r w:rsidRPr="00263757">
        <w:rPr>
          <w:color w:val="auto"/>
        </w:rPr>
        <w:t xml:space="preserve"> нет) </w:t>
      </w:r>
      <w:r w:rsidR="00AA3836">
        <w:rPr>
          <w:color w:val="auto"/>
        </w:rPr>
        <w:t>-</w:t>
      </w:r>
      <w:r w:rsidR="00086039">
        <w:rPr>
          <w:color w:val="auto"/>
        </w:rPr>
        <w:t xml:space="preserve"> </w:t>
      </w:r>
      <w:r w:rsidR="00AA3836">
        <w:rPr>
          <w:color w:val="auto"/>
        </w:rPr>
        <w:t>есть (бордюры)</w:t>
      </w:r>
    </w:p>
    <w:p w:rsid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263757">
        <w:rPr>
          <w:color w:val="auto"/>
        </w:rPr>
        <w:t xml:space="preserve">Их обустройство для инвалидов на коляске (да, нет) </w:t>
      </w:r>
      <w:r w:rsidR="000B142F">
        <w:rPr>
          <w:color w:val="auto"/>
        </w:rPr>
        <w:t>–</w:t>
      </w:r>
      <w:r w:rsidR="00AA3836">
        <w:rPr>
          <w:color w:val="auto"/>
        </w:rPr>
        <w:t xml:space="preserve"> </w:t>
      </w:r>
      <w:r w:rsidR="00AA3836" w:rsidRPr="000E200A">
        <w:rPr>
          <w:b/>
          <w:i/>
          <w:color w:val="auto"/>
          <w:u w:val="single"/>
        </w:rPr>
        <w:t>нет</w:t>
      </w:r>
    </w:p>
    <w:p w:rsidR="005F141E" w:rsidRPr="000B142F" w:rsidRDefault="005F141E" w:rsidP="000B142F">
      <w:pPr>
        <w:pStyle w:val="Default"/>
        <w:pBdr>
          <w:bottom w:val="single" w:sz="12" w:space="31" w:color="auto"/>
        </w:pBdr>
        <w:jc w:val="both"/>
        <w:rPr>
          <w:color w:val="auto"/>
        </w:rPr>
      </w:pPr>
      <w:r w:rsidRPr="00086039">
        <w:t>3</w:t>
      </w:r>
      <w:r w:rsidR="0060233B">
        <w:t>.</w:t>
      </w:r>
      <w:r w:rsidRPr="00086039">
        <w:t>3.</w:t>
      </w:r>
      <w:r w:rsidRPr="00263757">
        <w:t xml:space="preserve"> </w:t>
      </w:r>
      <w:r w:rsidRPr="000B142F">
        <w:rPr>
          <w:b/>
        </w:rPr>
        <w:t>Организация доступности объекта для инвалидов:</w:t>
      </w:r>
    </w:p>
    <w:tbl>
      <w:tblPr>
        <w:tblStyle w:val="a3"/>
        <w:tblW w:w="0" w:type="auto"/>
        <w:tblLook w:val="04A0"/>
      </w:tblPr>
      <w:tblGrid>
        <w:gridCol w:w="6345"/>
        <w:gridCol w:w="3617"/>
      </w:tblGrid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Категория инвалида</w:t>
            </w:r>
          </w:p>
        </w:tc>
        <w:tc>
          <w:tcPr>
            <w:tcW w:w="3617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Уровень организации доступности объекта (формы обслуживания)</w:t>
            </w: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1</w:t>
            </w:r>
          </w:p>
        </w:tc>
        <w:tc>
          <w:tcPr>
            <w:tcW w:w="3617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2</w:t>
            </w:r>
          </w:p>
        </w:tc>
      </w:tr>
      <w:tr w:rsidR="005F141E" w:rsidRPr="00263757" w:rsidTr="0060233B">
        <w:tc>
          <w:tcPr>
            <w:tcW w:w="6345" w:type="dxa"/>
          </w:tcPr>
          <w:p w:rsidR="005F141E" w:rsidRPr="00086039" w:rsidRDefault="00584D51" w:rsidP="00263757">
            <w:pPr>
              <w:pStyle w:val="Default"/>
              <w:jc w:val="both"/>
              <w:rPr>
                <w:b/>
                <w:color w:val="auto"/>
              </w:rPr>
            </w:pPr>
            <w:r w:rsidRPr="00086039">
              <w:rPr>
                <w:b/>
                <w:color w:val="auto"/>
              </w:rPr>
              <w:t>Все группы инвалидов и другие маломобильные группы населения</w:t>
            </w:r>
          </w:p>
        </w:tc>
        <w:tc>
          <w:tcPr>
            <w:tcW w:w="3617" w:type="dxa"/>
          </w:tcPr>
          <w:p w:rsidR="005F141E" w:rsidRPr="00263757" w:rsidRDefault="005F141E" w:rsidP="00263757">
            <w:pPr>
              <w:pStyle w:val="Default"/>
              <w:jc w:val="both"/>
              <w:rPr>
                <w:color w:val="auto"/>
              </w:rPr>
            </w:pP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В том числе инвалиды</w:t>
            </w:r>
          </w:p>
        </w:tc>
        <w:tc>
          <w:tcPr>
            <w:tcW w:w="3617" w:type="dxa"/>
          </w:tcPr>
          <w:p w:rsidR="005F141E" w:rsidRPr="00263757" w:rsidRDefault="005F141E" w:rsidP="00263757">
            <w:pPr>
              <w:pStyle w:val="Default"/>
              <w:jc w:val="both"/>
              <w:rPr>
                <w:color w:val="auto"/>
              </w:rPr>
            </w:pP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передвигающиеся на креслах – колясках (далее – К)</w:t>
            </w:r>
          </w:p>
        </w:tc>
        <w:tc>
          <w:tcPr>
            <w:tcW w:w="3617" w:type="dxa"/>
          </w:tcPr>
          <w:p w:rsidR="005F141E" w:rsidRPr="00263757" w:rsidRDefault="00296938" w:rsidP="0026375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ДУ</w:t>
            </w: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С нарушением опорно-двигательного аппарата (далее – О)</w:t>
            </w:r>
          </w:p>
        </w:tc>
        <w:tc>
          <w:tcPr>
            <w:tcW w:w="3617" w:type="dxa"/>
          </w:tcPr>
          <w:p w:rsidR="005F141E" w:rsidRPr="00DD7CC1" w:rsidRDefault="00DD7CC1" w:rsidP="0026375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  <w:lang w:val="en-US"/>
              </w:rPr>
              <w:t>Б</w:t>
            </w: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С нарушение зрения (далее – С)</w:t>
            </w:r>
          </w:p>
        </w:tc>
        <w:tc>
          <w:tcPr>
            <w:tcW w:w="3617" w:type="dxa"/>
          </w:tcPr>
          <w:p w:rsidR="005F141E" w:rsidRPr="00263757" w:rsidRDefault="00DD7CC1" w:rsidP="0026375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</w:tr>
      <w:tr w:rsidR="005F141E" w:rsidRPr="00263757" w:rsidTr="0060233B">
        <w:tc>
          <w:tcPr>
            <w:tcW w:w="6345" w:type="dxa"/>
          </w:tcPr>
          <w:p w:rsidR="005F141E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С нарушением слуха (далее – Г)</w:t>
            </w:r>
          </w:p>
        </w:tc>
        <w:tc>
          <w:tcPr>
            <w:tcW w:w="3617" w:type="dxa"/>
          </w:tcPr>
          <w:p w:rsidR="005F141E" w:rsidRPr="00263757" w:rsidRDefault="00DD7CC1" w:rsidP="0026375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</w:tr>
      <w:tr w:rsidR="00584D51" w:rsidRPr="00263757" w:rsidTr="0060233B">
        <w:tc>
          <w:tcPr>
            <w:tcW w:w="6345" w:type="dxa"/>
          </w:tcPr>
          <w:p w:rsidR="00584D51" w:rsidRPr="00263757" w:rsidRDefault="00584D51" w:rsidP="00263757">
            <w:pPr>
              <w:pStyle w:val="Default"/>
              <w:jc w:val="both"/>
              <w:rPr>
                <w:color w:val="auto"/>
              </w:rPr>
            </w:pPr>
            <w:r w:rsidRPr="00263757">
              <w:rPr>
                <w:color w:val="auto"/>
              </w:rPr>
              <w:t>С нарушение умственного развития (далее – У)</w:t>
            </w:r>
          </w:p>
        </w:tc>
        <w:tc>
          <w:tcPr>
            <w:tcW w:w="3617" w:type="dxa"/>
          </w:tcPr>
          <w:p w:rsidR="00584D51" w:rsidRPr="00263757" w:rsidRDefault="00DD7CC1" w:rsidP="0026375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</w:tr>
    </w:tbl>
    <w:p w:rsidR="00263757" w:rsidRPr="00263757" w:rsidRDefault="00584D51" w:rsidP="00263757">
      <w:pPr>
        <w:pStyle w:val="Default"/>
        <w:jc w:val="both"/>
      </w:pPr>
      <w:r w:rsidRPr="0060233B">
        <w:t>3.4. Состояние доступности основных структурно-функциональных зон</w:t>
      </w:r>
      <w:r w:rsidR="0060233B">
        <w:t>.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5670"/>
        <w:gridCol w:w="3686"/>
      </w:tblGrid>
      <w:tr w:rsidR="00A76498" w:rsidRPr="00263757" w:rsidTr="0060233B">
        <w:trPr>
          <w:trHeight w:val="6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№ </w:t>
            </w:r>
          </w:p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п/п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rPr>
                <w:color w:val="000000"/>
              </w:rPr>
            </w:pPr>
          </w:p>
          <w:p w:rsidR="00A76498" w:rsidRPr="00263757" w:rsidRDefault="00A76498" w:rsidP="00263757">
            <w:pPr>
              <w:pStyle w:val="Default"/>
              <w:jc w:val="both"/>
            </w:pPr>
            <w:r w:rsidRPr="00263757">
              <w:t>Основные структурно-функциональные зоны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>Уровень доступности объекта, в том числе для основных категорий инвалидов3</w:t>
            </w:r>
          </w:p>
        </w:tc>
      </w:tr>
      <w:tr w:rsidR="00A76498" w:rsidRPr="00263757" w:rsidTr="0060233B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>3</w:t>
            </w:r>
          </w:p>
        </w:tc>
      </w:tr>
      <w:tr w:rsidR="00A76498" w:rsidRPr="00263757" w:rsidTr="0060233B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1.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Территория, прилегающая к зданию (участок)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(С,</w:t>
            </w:r>
            <w:r w:rsidR="009B77EA">
              <w:t xml:space="preserve"> </w:t>
            </w:r>
            <w:r>
              <w:t>К,</w:t>
            </w:r>
            <w:r w:rsidR="009B77EA">
              <w:t xml:space="preserve"> </w:t>
            </w:r>
            <w:r>
              <w:t>О)</w:t>
            </w:r>
          </w:p>
        </w:tc>
      </w:tr>
      <w:tr w:rsidR="00A76498" w:rsidRPr="00263757" w:rsidTr="0060233B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2.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Вход (входы) в здание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(С,</w:t>
            </w:r>
            <w:r w:rsidR="009B77EA">
              <w:t xml:space="preserve"> </w:t>
            </w:r>
            <w:r>
              <w:t>К,</w:t>
            </w:r>
            <w:r w:rsidR="009B77EA">
              <w:t xml:space="preserve"> </w:t>
            </w:r>
            <w:r>
              <w:t>О</w:t>
            </w:r>
            <w:r w:rsidR="009B77EA">
              <w:t>)</w:t>
            </w:r>
          </w:p>
        </w:tc>
      </w:tr>
      <w:tr w:rsidR="00A76498" w:rsidRPr="00263757" w:rsidTr="0060233B">
        <w:trPr>
          <w:trHeight w:val="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3.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Путь (пути) движения внутри здания (в том числе пути эвакуации)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</w:t>
            </w:r>
            <w:r w:rsidR="009B77EA">
              <w:t>. К. О.)</w:t>
            </w:r>
          </w:p>
        </w:tc>
      </w:tr>
      <w:tr w:rsidR="00A76498" w:rsidRPr="00263757" w:rsidTr="0060233B">
        <w:trPr>
          <w:trHeight w:val="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4.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Зона целевого назначения здания (целевого посещения объекта)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(С,</w:t>
            </w:r>
            <w:r w:rsidR="009B77EA">
              <w:t xml:space="preserve"> </w:t>
            </w:r>
            <w:r>
              <w:t>К,</w:t>
            </w:r>
            <w:r w:rsidR="009B77EA">
              <w:t xml:space="preserve"> </w:t>
            </w:r>
            <w:r>
              <w:t>О</w:t>
            </w:r>
          </w:p>
        </w:tc>
      </w:tr>
      <w:tr w:rsidR="00A76498" w:rsidRPr="00263757" w:rsidTr="0060233B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5.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Санитарно-гигиенические помещения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(С,</w:t>
            </w:r>
            <w:r w:rsidR="009B77EA">
              <w:t xml:space="preserve"> </w:t>
            </w:r>
            <w:r>
              <w:t>К,</w:t>
            </w:r>
            <w:r w:rsidR="009B77EA">
              <w:t xml:space="preserve"> </w:t>
            </w:r>
            <w:r>
              <w:t>О</w:t>
            </w:r>
            <w:r w:rsidR="009B77EA">
              <w:t>)</w:t>
            </w:r>
          </w:p>
        </w:tc>
      </w:tr>
      <w:tr w:rsidR="00A76498" w:rsidRPr="00263757" w:rsidTr="0060233B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6.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Система информации и связи (на всех зонах)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ВНД</w:t>
            </w:r>
          </w:p>
        </w:tc>
      </w:tr>
      <w:tr w:rsidR="00A76498" w:rsidRPr="00263757" w:rsidTr="0060233B">
        <w:trPr>
          <w:trHeight w:val="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7.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76498" w:rsidP="00263757">
            <w:pPr>
              <w:pStyle w:val="Default"/>
              <w:jc w:val="both"/>
            </w:pPr>
            <w:r w:rsidRPr="00263757">
              <w:t xml:space="preserve">Пути движения к объекту (от остановки транспорта)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98" w:rsidRPr="00263757" w:rsidRDefault="00AA3836" w:rsidP="00263757">
            <w:pPr>
              <w:pStyle w:val="Default"/>
              <w:jc w:val="both"/>
            </w:pPr>
            <w:r>
              <w:t>ДУ (Г,</w:t>
            </w:r>
            <w:r w:rsidR="009B77EA">
              <w:t xml:space="preserve"> </w:t>
            </w:r>
            <w:r>
              <w:t>У) ВНД (С,</w:t>
            </w:r>
            <w:r w:rsidR="009B77EA">
              <w:t xml:space="preserve"> </w:t>
            </w:r>
            <w:r>
              <w:t>К,</w:t>
            </w:r>
            <w:r w:rsidR="009B77EA">
              <w:t xml:space="preserve"> </w:t>
            </w:r>
            <w:r>
              <w:t>О</w:t>
            </w:r>
            <w:r w:rsidR="009B77EA">
              <w:t>)</w:t>
            </w:r>
          </w:p>
        </w:tc>
      </w:tr>
    </w:tbl>
    <w:p w:rsidR="00A76498" w:rsidRPr="00263757" w:rsidRDefault="00A76498" w:rsidP="00263757">
      <w:pPr>
        <w:pStyle w:val="Default"/>
        <w:jc w:val="both"/>
      </w:pPr>
      <w:r w:rsidRPr="00263757">
        <w:t xml:space="preserve">3.5. Итоговое заключение </w:t>
      </w:r>
      <w:r w:rsidR="00DD7CC1">
        <w:t xml:space="preserve">о состоянии доступности объекта: </w:t>
      </w:r>
      <w:r w:rsidR="00DD7CC1" w:rsidRPr="00F01FEB">
        <w:rPr>
          <w:i/>
          <w:u w:val="single"/>
        </w:rPr>
        <w:t>ДУ (Г</w:t>
      </w:r>
      <w:proofErr w:type="gramStart"/>
      <w:r w:rsidR="00DD7CC1" w:rsidRPr="00F01FEB">
        <w:rPr>
          <w:i/>
          <w:u w:val="single"/>
        </w:rPr>
        <w:t>,У</w:t>
      </w:r>
      <w:proofErr w:type="gramEnd"/>
      <w:r w:rsidR="00DD7CC1" w:rsidRPr="00F01FEB">
        <w:rPr>
          <w:i/>
          <w:u w:val="single"/>
        </w:rPr>
        <w:t xml:space="preserve">), </w:t>
      </w:r>
      <w:r w:rsidR="00F01FEB" w:rsidRPr="00F01FEB">
        <w:rPr>
          <w:i/>
          <w:u w:val="single"/>
        </w:rPr>
        <w:t>ВДН (К,С,О)</w:t>
      </w:r>
    </w:p>
    <w:p w:rsidR="00F01FEB" w:rsidRDefault="00A76498" w:rsidP="00F01FEB">
      <w:pPr>
        <w:pStyle w:val="Default"/>
        <w:jc w:val="both"/>
      </w:pPr>
      <w:r w:rsidRPr="00263757">
        <w:t>3.6. Итоговое заключени</w:t>
      </w:r>
      <w:r w:rsidR="00F01FEB">
        <w:t xml:space="preserve">е о состоянии доступности услуг: </w:t>
      </w:r>
      <w:r w:rsidR="00F01FEB" w:rsidRPr="00F01FEB">
        <w:rPr>
          <w:i/>
          <w:u w:val="single"/>
        </w:rPr>
        <w:t>ВДН (К</w:t>
      </w:r>
      <w:proofErr w:type="gramStart"/>
      <w:r w:rsidR="00F01FEB" w:rsidRPr="00F01FEB">
        <w:rPr>
          <w:i/>
          <w:u w:val="single"/>
        </w:rPr>
        <w:t>,С</w:t>
      </w:r>
      <w:proofErr w:type="gramEnd"/>
      <w:r w:rsidR="00F01FEB" w:rsidRPr="00F01FEB">
        <w:rPr>
          <w:i/>
          <w:u w:val="single"/>
        </w:rPr>
        <w:t>,О) ДУ (Г,У),</w:t>
      </w:r>
    </w:p>
    <w:p w:rsidR="00A76498" w:rsidRPr="00263757" w:rsidRDefault="00A76498" w:rsidP="00F01FEB">
      <w:pPr>
        <w:pStyle w:val="Default"/>
        <w:jc w:val="both"/>
      </w:pPr>
      <w:r w:rsidRPr="00263757">
        <w:t xml:space="preserve">4. </w:t>
      </w:r>
      <w:r w:rsidRPr="00F01FEB">
        <w:rPr>
          <w:b/>
        </w:rPr>
        <w:t>Управленческое решение</w:t>
      </w:r>
    </w:p>
    <w:p w:rsidR="005A4EC5" w:rsidRDefault="00A76498" w:rsidP="00263757">
      <w:pPr>
        <w:pStyle w:val="Default"/>
        <w:jc w:val="both"/>
      </w:pPr>
      <w:r w:rsidRPr="00263757">
        <w:t>4.1. Рекомендации по адаптации основных структурных элементов объекта:</w:t>
      </w: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"/>
        <w:gridCol w:w="5954"/>
        <w:gridCol w:w="3402"/>
      </w:tblGrid>
      <w:tr w:rsidR="00263757" w:rsidRPr="00263757" w:rsidTr="00263757">
        <w:trPr>
          <w:trHeight w:val="5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lastRenderedPageBreak/>
              <w:t xml:space="preserve">№ </w:t>
            </w:r>
          </w:p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п/п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Основные структурно-функциональные зоны объекта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Рекомендации по адаптации объекта (вид работы)4 </w:t>
            </w:r>
          </w:p>
        </w:tc>
      </w:tr>
      <w:tr w:rsidR="00263757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>3</w:t>
            </w:r>
          </w:p>
        </w:tc>
      </w:tr>
      <w:tr w:rsidR="00263757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1.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Территория, прилегающая к зданию (участок)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F01FEB" w:rsidP="00263757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263757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2.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Вход (входы) в здание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F01FEB" w:rsidP="00263757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263757" w:rsidRPr="00263757" w:rsidTr="00263757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3.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263757" w:rsidP="00263757">
            <w:pPr>
              <w:pStyle w:val="Default"/>
              <w:jc w:val="both"/>
            </w:pPr>
            <w:r w:rsidRPr="00263757">
              <w:t xml:space="preserve">Путь (пути) движения внутри здания (в том числе пути эвакуации)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57" w:rsidRPr="00263757" w:rsidRDefault="00F01FEB" w:rsidP="00263757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F01FEB" w:rsidRPr="00263757" w:rsidTr="00263757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4.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Зона целевого назначения здания (целевого посещения объекта)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F01FEB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F01FEB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5.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Санитарно-гигиенические помещения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F01FEB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F01FEB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6.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Система информации на объекте (на всех зонах)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>
              <w:t>Установка ТСР</w:t>
            </w:r>
          </w:p>
        </w:tc>
      </w:tr>
      <w:tr w:rsidR="00F01FEB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7.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Пути движения к объекту (от остановки транспорта)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F01FEB">
            <w:pPr>
              <w:pStyle w:val="Default"/>
              <w:jc w:val="both"/>
            </w:pPr>
            <w:r>
              <w:t>Текущий ремонт</w:t>
            </w:r>
          </w:p>
        </w:tc>
      </w:tr>
      <w:tr w:rsidR="00F01FEB" w:rsidRPr="00263757" w:rsidTr="00263757">
        <w:trPr>
          <w:trHeight w:val="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8.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263757">
            <w:pPr>
              <w:pStyle w:val="Default"/>
              <w:jc w:val="both"/>
            </w:pPr>
            <w:r w:rsidRPr="00263757">
              <w:t xml:space="preserve">Все зоны и участки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EB" w:rsidRPr="00263757" w:rsidRDefault="00F01FEB" w:rsidP="00F01FEB">
            <w:pPr>
              <w:pStyle w:val="Default"/>
              <w:jc w:val="both"/>
            </w:pPr>
            <w:r>
              <w:t>Текущий ремонт</w:t>
            </w:r>
          </w:p>
        </w:tc>
      </w:tr>
    </w:tbl>
    <w:p w:rsidR="00263757" w:rsidRPr="00263757" w:rsidRDefault="00263757" w:rsidP="00263757">
      <w:pPr>
        <w:pStyle w:val="Default"/>
        <w:jc w:val="both"/>
      </w:pPr>
    </w:p>
    <w:p w:rsidR="00A76498" w:rsidRPr="000E200A" w:rsidRDefault="00A76498" w:rsidP="008E1F03">
      <w:pPr>
        <w:pStyle w:val="Default"/>
        <w:tabs>
          <w:tab w:val="left" w:pos="6510"/>
        </w:tabs>
        <w:jc w:val="both"/>
        <w:rPr>
          <w:b/>
        </w:rPr>
      </w:pPr>
      <w:r w:rsidRPr="00263757">
        <w:t xml:space="preserve">4.2. </w:t>
      </w:r>
      <w:r w:rsidR="00F01FEB">
        <w:t xml:space="preserve">Период проведения работ: </w:t>
      </w:r>
      <w:r w:rsidR="00F01FEB" w:rsidRPr="000E200A">
        <w:rPr>
          <w:b/>
          <w:i/>
          <w:u w:val="single"/>
        </w:rPr>
        <w:t>по мере выделения средств,</w:t>
      </w:r>
      <w:r w:rsidR="008E1F03" w:rsidRPr="000E200A">
        <w:rPr>
          <w:b/>
          <w:i/>
          <w:u w:val="single"/>
        </w:rPr>
        <w:t xml:space="preserve"> </w:t>
      </w:r>
      <w:r w:rsidR="00F01FEB" w:rsidRPr="000E200A">
        <w:rPr>
          <w:b/>
          <w:i/>
          <w:u w:val="single"/>
        </w:rPr>
        <w:t xml:space="preserve">в рамках исполнения </w:t>
      </w:r>
      <w:r w:rsidR="008E1F03" w:rsidRPr="000E200A">
        <w:rPr>
          <w:b/>
          <w:i/>
          <w:u w:val="single"/>
        </w:rPr>
        <w:t xml:space="preserve"> Муниципальной программы «Доступная среда»</w:t>
      </w:r>
    </w:p>
    <w:p w:rsidR="00A76498" w:rsidRPr="008E1F03" w:rsidRDefault="00A76498" w:rsidP="00263757">
      <w:pPr>
        <w:pStyle w:val="Default"/>
        <w:jc w:val="center"/>
        <w:rPr>
          <w:sz w:val="20"/>
          <w:szCs w:val="20"/>
        </w:rPr>
      </w:pPr>
      <w:r w:rsidRPr="008E1F03">
        <w:rPr>
          <w:sz w:val="20"/>
          <w:szCs w:val="20"/>
        </w:rPr>
        <w:t>(указывается наименование документа (программы, плана))</w:t>
      </w:r>
    </w:p>
    <w:p w:rsidR="00A76498" w:rsidRPr="008E1F03" w:rsidRDefault="00A76498" w:rsidP="00263757">
      <w:pPr>
        <w:pStyle w:val="Default"/>
        <w:jc w:val="both"/>
        <w:rPr>
          <w:i/>
          <w:u w:val="single"/>
        </w:rPr>
      </w:pPr>
      <w:r w:rsidRPr="00263757">
        <w:t>4.3. Ожидаемый результат выполнения работ по адаптации объекта (по состоянию доступности)</w:t>
      </w:r>
      <w:proofErr w:type="gramStart"/>
      <w:r w:rsidRPr="00263757">
        <w:t xml:space="preserve"> </w:t>
      </w:r>
      <w:r w:rsidR="008E1F03" w:rsidRPr="008E1F03">
        <w:rPr>
          <w:i/>
          <w:u w:val="single"/>
        </w:rPr>
        <w:t>:</w:t>
      </w:r>
      <w:proofErr w:type="gramEnd"/>
      <w:r w:rsidR="008E1F03" w:rsidRPr="008E1F03">
        <w:rPr>
          <w:i/>
          <w:u w:val="single"/>
        </w:rPr>
        <w:t xml:space="preserve"> ДЧ-И (С</w:t>
      </w:r>
      <w:proofErr w:type="gramStart"/>
      <w:r w:rsidR="008E1F03" w:rsidRPr="008E1F03">
        <w:rPr>
          <w:i/>
          <w:u w:val="single"/>
        </w:rPr>
        <w:t>,О</w:t>
      </w:r>
      <w:proofErr w:type="gramEnd"/>
      <w:r w:rsidR="008E1F03" w:rsidRPr="008E1F03">
        <w:rPr>
          <w:i/>
          <w:u w:val="single"/>
        </w:rPr>
        <w:t>,Г,У,) ДУ(К)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Оценка результата исполнения программы, плана (по состоянию доступности) 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4.4. Для принятия решения </w:t>
      </w:r>
      <w:r w:rsidRPr="000E200A">
        <w:rPr>
          <w:b/>
          <w:i/>
          <w:u w:val="single"/>
        </w:rPr>
        <w:t>требуется</w:t>
      </w:r>
      <w:r w:rsidRPr="00263757">
        <w:t xml:space="preserve">, не требуется (нужное подчеркнуть) согласование </w:t>
      </w:r>
    </w:p>
    <w:p w:rsidR="00A76498" w:rsidRPr="000E200A" w:rsidRDefault="00A76498" w:rsidP="00263757">
      <w:pPr>
        <w:pStyle w:val="Default"/>
        <w:jc w:val="both"/>
        <w:rPr>
          <w:b/>
          <w:i/>
          <w:u w:val="single"/>
        </w:rPr>
      </w:pPr>
      <w:r w:rsidRPr="00263757">
        <w:t>Имеется заключение уполномоченной организации о состоянии доступности объекта</w:t>
      </w:r>
      <w:r w:rsidR="00D91E6F">
        <w:t>:</w:t>
      </w:r>
      <w:r w:rsidRPr="00263757">
        <w:t xml:space="preserve"> </w:t>
      </w:r>
      <w:r w:rsidR="00D91E6F" w:rsidRPr="000E200A">
        <w:rPr>
          <w:b/>
          <w:i/>
          <w:u w:val="single"/>
        </w:rPr>
        <w:t>не имеется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(наименование документа и выдавшей его организации, дата) </w:t>
      </w:r>
    </w:p>
    <w:p w:rsidR="00A76498" w:rsidRPr="0060233B" w:rsidRDefault="00A76498" w:rsidP="00263757">
      <w:pPr>
        <w:pStyle w:val="Default"/>
        <w:pBdr>
          <w:bottom w:val="single" w:sz="12" w:space="1" w:color="auto"/>
        </w:pBdr>
        <w:jc w:val="both"/>
      </w:pPr>
      <w:r w:rsidRPr="00263757">
        <w:t xml:space="preserve">4.5. Информация размещена (обновлена) с использованием ресурса «Карта доступности субъекта Российской Федерации» </w:t>
      </w:r>
    </w:p>
    <w:p w:rsidR="00A76498" w:rsidRPr="00263757" w:rsidRDefault="00D91E6F" w:rsidP="00301B72">
      <w:pPr>
        <w:pStyle w:val="Default"/>
        <w:jc w:val="center"/>
      </w:pPr>
      <w:r w:rsidRPr="00263757">
        <w:t xml:space="preserve"> </w:t>
      </w:r>
      <w:r w:rsidR="00263757" w:rsidRPr="00263757">
        <w:t>(адрес в информационно</w:t>
      </w:r>
      <w:r w:rsidR="002B54D3">
        <w:t xml:space="preserve"> – </w:t>
      </w:r>
      <w:r w:rsidR="00263757" w:rsidRPr="00263757">
        <w:t>телекоммуникационной</w:t>
      </w:r>
      <w:r w:rsidR="002B54D3">
        <w:t xml:space="preserve"> </w:t>
      </w:r>
      <w:r w:rsidR="00A76498" w:rsidRPr="00263757">
        <w:t xml:space="preserve">сети «Интернет», дата размещения) </w:t>
      </w:r>
    </w:p>
    <w:p w:rsidR="00301B72" w:rsidRDefault="00301B72" w:rsidP="00263757">
      <w:pPr>
        <w:pStyle w:val="Default"/>
        <w:jc w:val="both"/>
      </w:pPr>
    </w:p>
    <w:p w:rsidR="00A76498" w:rsidRPr="0060233B" w:rsidRDefault="00A76498" w:rsidP="0060233B">
      <w:pPr>
        <w:pStyle w:val="Default"/>
        <w:rPr>
          <w:b/>
        </w:rPr>
      </w:pPr>
      <w:r w:rsidRPr="0060233B">
        <w:rPr>
          <w:b/>
        </w:rPr>
        <w:t>5. Особые отметки</w:t>
      </w:r>
    </w:p>
    <w:p w:rsidR="00A76498" w:rsidRPr="00263757" w:rsidRDefault="00A76498" w:rsidP="00263757">
      <w:pPr>
        <w:pStyle w:val="Default"/>
        <w:jc w:val="both"/>
      </w:pPr>
      <w:r w:rsidRPr="00263757">
        <w:t xml:space="preserve">Паспорт сформирован на основании: </w:t>
      </w:r>
    </w:p>
    <w:p w:rsidR="00A76498" w:rsidRPr="00263757" w:rsidRDefault="00A76498" w:rsidP="00263757">
      <w:pPr>
        <w:pStyle w:val="Default"/>
        <w:jc w:val="both"/>
      </w:pPr>
      <w:r w:rsidRPr="00263757">
        <w:t>анкеты (информации об объекте) от «</w:t>
      </w:r>
      <w:r w:rsidR="002B54D3">
        <w:t>23</w:t>
      </w:r>
      <w:r w:rsidRPr="00263757">
        <w:t>»</w:t>
      </w:r>
      <w:r w:rsidR="002B54D3">
        <w:t>.05.</w:t>
      </w:r>
      <w:r w:rsidRPr="00263757">
        <w:t xml:space="preserve"> 20</w:t>
      </w:r>
      <w:r w:rsidR="002B54D3">
        <w:t>25</w:t>
      </w:r>
      <w:r w:rsidRPr="00263757">
        <w:t xml:space="preserve"> г.; </w:t>
      </w:r>
    </w:p>
    <w:p w:rsidR="00A76498" w:rsidRPr="00263757" w:rsidRDefault="00A76498" w:rsidP="00263757">
      <w:pPr>
        <w:tabs>
          <w:tab w:val="left" w:pos="2846"/>
        </w:tabs>
      </w:pPr>
      <w:r w:rsidRPr="00263757">
        <w:t>акта обследования объекта от «</w:t>
      </w:r>
      <w:r w:rsidR="002B54D3">
        <w:t>23</w:t>
      </w:r>
      <w:r w:rsidRPr="00263757">
        <w:t xml:space="preserve">» </w:t>
      </w:r>
      <w:r w:rsidR="002B54D3">
        <w:t>05.</w:t>
      </w:r>
      <w:r w:rsidRPr="00263757">
        <w:t xml:space="preserve"> 20</w:t>
      </w:r>
      <w:r w:rsidR="002B54D3">
        <w:t>25</w:t>
      </w:r>
      <w:r w:rsidRPr="00263757">
        <w:t xml:space="preserve">г. </w:t>
      </w:r>
    </w:p>
    <w:p w:rsidR="00A76498" w:rsidRPr="00263757" w:rsidRDefault="001B7F7A" w:rsidP="00263757">
      <w:pPr>
        <w:pStyle w:val="Default"/>
        <w:jc w:val="both"/>
      </w:pPr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3695700</wp:posOffset>
            </wp:positionH>
            <wp:positionV relativeFrom="paragraph">
              <wp:posOffset>31750</wp:posOffset>
            </wp:positionV>
            <wp:extent cx="466725" cy="1152525"/>
            <wp:effectExtent l="19050" t="0" r="0" b="0"/>
            <wp:wrapNone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4361" t="-3334" r="-3276" b="4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6498" w:rsidRPr="00263757">
        <w:t>Дата составления паспорта «</w:t>
      </w:r>
      <w:r w:rsidR="002B54D3">
        <w:t>03</w:t>
      </w:r>
      <w:r w:rsidR="00A76498" w:rsidRPr="00263757">
        <w:t xml:space="preserve">» </w:t>
      </w:r>
      <w:r w:rsidR="002B54D3">
        <w:t>06.</w:t>
      </w:r>
      <w:r w:rsidR="00A76498" w:rsidRPr="00263757">
        <w:t xml:space="preserve"> 20</w:t>
      </w:r>
      <w:r w:rsidR="002B54D3">
        <w:t>25</w:t>
      </w:r>
      <w:r w:rsidR="00A76498" w:rsidRPr="00263757">
        <w:t xml:space="preserve"> г. </w:t>
      </w:r>
    </w:p>
    <w:p w:rsidR="00A76498" w:rsidRDefault="00A76498" w:rsidP="00263757">
      <w:pPr>
        <w:tabs>
          <w:tab w:val="left" w:pos="2846"/>
        </w:tabs>
      </w:pPr>
    </w:p>
    <w:p w:rsidR="002B54D3" w:rsidRDefault="002B54D3" w:rsidP="002B54D3">
      <w:pPr>
        <w:tabs>
          <w:tab w:val="left" w:pos="2846"/>
          <w:tab w:val="left" w:pos="6630"/>
        </w:tabs>
      </w:pPr>
    </w:p>
    <w:p w:rsidR="002B54D3" w:rsidRDefault="002B54D3" w:rsidP="002B54D3">
      <w:pPr>
        <w:tabs>
          <w:tab w:val="left" w:pos="2846"/>
          <w:tab w:val="left" w:pos="6630"/>
        </w:tabs>
      </w:pPr>
    </w:p>
    <w:p w:rsidR="00F86B77" w:rsidRDefault="00F86B77" w:rsidP="001B7F7A">
      <w:pPr>
        <w:tabs>
          <w:tab w:val="left" w:pos="2846"/>
          <w:tab w:val="left" w:pos="5595"/>
          <w:tab w:val="left" w:pos="6630"/>
        </w:tabs>
      </w:pPr>
      <w:r>
        <w:t>Заместитель директора  - руководитель</w:t>
      </w:r>
      <w:r w:rsidR="002B54D3">
        <w:tab/>
      </w:r>
      <w:r w:rsidR="001B7F7A">
        <w:tab/>
      </w:r>
      <w:r w:rsidR="002B54D3">
        <w:t>Н.Н.Губанова</w:t>
      </w:r>
    </w:p>
    <w:p w:rsidR="00F86B77" w:rsidRDefault="00F86B77" w:rsidP="00263757">
      <w:pPr>
        <w:tabs>
          <w:tab w:val="left" w:pos="2846"/>
        </w:tabs>
      </w:pPr>
      <w:r>
        <w:t>Центр образования №24 «Солнышко»</w:t>
      </w:r>
    </w:p>
    <w:p w:rsidR="00F86B77" w:rsidRDefault="00F86B77" w:rsidP="00263757">
      <w:pPr>
        <w:tabs>
          <w:tab w:val="left" w:pos="2846"/>
        </w:tabs>
      </w:pPr>
    </w:p>
    <w:p w:rsidR="00F86B77" w:rsidRDefault="00F86B77" w:rsidP="00263757">
      <w:pPr>
        <w:tabs>
          <w:tab w:val="left" w:pos="2846"/>
        </w:tabs>
      </w:pPr>
    </w:p>
    <w:p w:rsidR="00F86B77" w:rsidRDefault="00F86B77" w:rsidP="00263757">
      <w:pPr>
        <w:tabs>
          <w:tab w:val="left" w:pos="2846"/>
        </w:tabs>
      </w:pPr>
      <w:r>
        <w:t>Согласование:</w:t>
      </w:r>
    </w:p>
    <w:p w:rsidR="00F86B77" w:rsidRDefault="00F86B77" w:rsidP="00263757">
      <w:pPr>
        <w:tabs>
          <w:tab w:val="left" w:pos="2846"/>
        </w:tabs>
      </w:pPr>
    </w:p>
    <w:p w:rsidR="00F86B77" w:rsidRDefault="00F86B77" w:rsidP="00263757">
      <w:pPr>
        <w:tabs>
          <w:tab w:val="left" w:pos="2846"/>
        </w:tabs>
      </w:pPr>
    </w:p>
    <w:p w:rsidR="00F86B77" w:rsidRDefault="00F86B77" w:rsidP="00263757">
      <w:pPr>
        <w:tabs>
          <w:tab w:val="left" w:pos="2846"/>
        </w:tabs>
      </w:pPr>
      <w:r>
        <w:t xml:space="preserve">Председатель </w:t>
      </w:r>
      <w:proofErr w:type="spellStart"/>
      <w:r>
        <w:t>Тутаевской</w:t>
      </w:r>
      <w:proofErr w:type="spellEnd"/>
      <w:r>
        <w:t xml:space="preserve"> </w:t>
      </w:r>
      <w:proofErr w:type="gramStart"/>
      <w:r>
        <w:t>районной</w:t>
      </w:r>
      <w:proofErr w:type="gramEnd"/>
    </w:p>
    <w:p w:rsidR="00F86B77" w:rsidRDefault="00F86B77" w:rsidP="00263757">
      <w:pPr>
        <w:tabs>
          <w:tab w:val="left" w:pos="2846"/>
        </w:tabs>
      </w:pPr>
      <w:r>
        <w:t xml:space="preserve">Местной организации Ярославской </w:t>
      </w:r>
    </w:p>
    <w:p w:rsidR="00F86B77" w:rsidRDefault="00F86B77" w:rsidP="002B54D3">
      <w:pPr>
        <w:tabs>
          <w:tab w:val="left" w:pos="2846"/>
          <w:tab w:val="left" w:pos="6030"/>
        </w:tabs>
      </w:pPr>
      <w:r>
        <w:t xml:space="preserve">Областной организации </w:t>
      </w:r>
      <w:r w:rsidR="002B54D3">
        <w:t>общероссийской</w:t>
      </w:r>
      <w:r w:rsidR="002B54D3">
        <w:tab/>
        <w:t xml:space="preserve">О.Н. </w:t>
      </w:r>
      <w:proofErr w:type="spellStart"/>
      <w:r w:rsidR="002B54D3">
        <w:t>Косовичева</w:t>
      </w:r>
      <w:proofErr w:type="spellEnd"/>
    </w:p>
    <w:p w:rsidR="002B54D3" w:rsidRDefault="002B54D3" w:rsidP="00263757">
      <w:pPr>
        <w:tabs>
          <w:tab w:val="left" w:pos="2846"/>
        </w:tabs>
      </w:pPr>
      <w:r>
        <w:t>Общественной организации</w:t>
      </w:r>
    </w:p>
    <w:p w:rsidR="002B54D3" w:rsidRDefault="002B54D3" w:rsidP="00263757">
      <w:pPr>
        <w:tabs>
          <w:tab w:val="left" w:pos="2846"/>
        </w:tabs>
      </w:pPr>
      <w:r>
        <w:t>«Всероссийское общество инвалидов»</w:t>
      </w:r>
    </w:p>
    <w:p w:rsidR="002B54D3" w:rsidRPr="002B54D3" w:rsidRDefault="002B54D3" w:rsidP="002B54D3"/>
    <w:p w:rsidR="002B54D3" w:rsidRDefault="002B54D3" w:rsidP="002B54D3"/>
    <w:p w:rsidR="002B54D3" w:rsidRDefault="002B54D3" w:rsidP="002B54D3">
      <w:r>
        <w:t xml:space="preserve">Председатель </w:t>
      </w:r>
      <w:proofErr w:type="spellStart"/>
      <w:r>
        <w:t>Тутаевской</w:t>
      </w:r>
      <w:proofErr w:type="spellEnd"/>
      <w:r>
        <w:t xml:space="preserve"> местной организации ВОС</w:t>
      </w:r>
    </w:p>
    <w:p w:rsidR="002B54D3" w:rsidRDefault="002B54D3" w:rsidP="002B54D3">
      <w:pPr>
        <w:tabs>
          <w:tab w:val="left" w:pos="7110"/>
        </w:tabs>
      </w:pPr>
      <w:r>
        <w:t>Ярославской областной общественной организации</w:t>
      </w:r>
      <w:r>
        <w:tab/>
        <w:t>С.Ф. Коваленкова</w:t>
      </w:r>
    </w:p>
    <w:p w:rsidR="002B54D3" w:rsidRDefault="002B54D3" w:rsidP="002B54D3">
      <w:r>
        <w:t>Общероссийской общественной организации инвалидов</w:t>
      </w:r>
    </w:p>
    <w:p w:rsidR="002B54D3" w:rsidRDefault="002B54D3" w:rsidP="002B54D3">
      <w:r>
        <w:t>«</w:t>
      </w:r>
      <w:proofErr w:type="gramStart"/>
      <w:r>
        <w:t>Всероссийское</w:t>
      </w:r>
      <w:proofErr w:type="gramEnd"/>
      <w:r>
        <w:t xml:space="preserve"> Ордена Трудового Красного Знамени</w:t>
      </w:r>
    </w:p>
    <w:p w:rsidR="002B54D3" w:rsidRPr="002B54D3" w:rsidRDefault="002B54D3" w:rsidP="002B54D3">
      <w:r>
        <w:t>Общество слепых»</w:t>
      </w:r>
    </w:p>
    <w:sectPr w:rsidR="002B54D3" w:rsidRPr="002B54D3" w:rsidSect="006023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141E"/>
    <w:rsid w:val="00086039"/>
    <w:rsid w:val="000B142F"/>
    <w:rsid w:val="000E200A"/>
    <w:rsid w:val="001507D0"/>
    <w:rsid w:val="00163880"/>
    <w:rsid w:val="001A0EB0"/>
    <w:rsid w:val="001B7F7A"/>
    <w:rsid w:val="001C5F9B"/>
    <w:rsid w:val="00263757"/>
    <w:rsid w:val="00296938"/>
    <w:rsid w:val="002B54D3"/>
    <w:rsid w:val="00301B72"/>
    <w:rsid w:val="00323BEE"/>
    <w:rsid w:val="00387478"/>
    <w:rsid w:val="004D1919"/>
    <w:rsid w:val="00584D51"/>
    <w:rsid w:val="005A4EC5"/>
    <w:rsid w:val="005F141E"/>
    <w:rsid w:val="005F1491"/>
    <w:rsid w:val="005F50DF"/>
    <w:rsid w:val="0060233B"/>
    <w:rsid w:val="006513CF"/>
    <w:rsid w:val="006A6B72"/>
    <w:rsid w:val="006F60A9"/>
    <w:rsid w:val="007F7C2B"/>
    <w:rsid w:val="008617AE"/>
    <w:rsid w:val="008E1F03"/>
    <w:rsid w:val="009B77EA"/>
    <w:rsid w:val="00A50AB3"/>
    <w:rsid w:val="00A76498"/>
    <w:rsid w:val="00AA3836"/>
    <w:rsid w:val="00AE7031"/>
    <w:rsid w:val="00D62A86"/>
    <w:rsid w:val="00D65590"/>
    <w:rsid w:val="00D7755D"/>
    <w:rsid w:val="00D91E6F"/>
    <w:rsid w:val="00DA5619"/>
    <w:rsid w:val="00DB6CBB"/>
    <w:rsid w:val="00DD13E0"/>
    <w:rsid w:val="00DD7CC1"/>
    <w:rsid w:val="00DF6D11"/>
    <w:rsid w:val="00E10119"/>
    <w:rsid w:val="00EC32E7"/>
    <w:rsid w:val="00F01FEB"/>
    <w:rsid w:val="00F8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41E"/>
    <w:pPr>
      <w:autoSpaceDE w:val="0"/>
      <w:autoSpaceDN w:val="0"/>
      <w:adjustRightInd w:val="0"/>
      <w:jc w:val="left"/>
    </w:pPr>
    <w:rPr>
      <w:color w:val="000000"/>
    </w:rPr>
  </w:style>
  <w:style w:type="table" w:styleId="a3">
    <w:name w:val="Table Grid"/>
    <w:basedOn w:val="a1"/>
    <w:uiPriority w:val="59"/>
    <w:rsid w:val="005F1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14</cp:revision>
  <dcterms:created xsi:type="dcterms:W3CDTF">2023-12-21T04:48:00Z</dcterms:created>
  <dcterms:modified xsi:type="dcterms:W3CDTF">2026-03-12T08:37:00Z</dcterms:modified>
</cp:coreProperties>
</file>